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798A8" w14:textId="77777777" w:rsidR="007445E6" w:rsidRPr="00176A2E" w:rsidRDefault="007445E6" w:rsidP="007445E6">
      <w:pPr>
        <w:tabs>
          <w:tab w:val="left" w:pos="0"/>
        </w:tabs>
        <w:jc w:val="both"/>
        <w:rPr>
          <w:rFonts w:ascii="Arial" w:hAnsi="Arial" w:cs="Arial"/>
          <w:b/>
          <w:sz w:val="28"/>
          <w:szCs w:val="28"/>
          <w:u w:val="single"/>
        </w:rPr>
      </w:pPr>
      <w:r w:rsidRPr="00176A2E">
        <w:rPr>
          <w:rFonts w:ascii="Arial" w:hAnsi="Arial" w:cs="Arial"/>
          <w:b/>
          <w:sz w:val="28"/>
          <w:szCs w:val="28"/>
          <w:u w:val="single"/>
        </w:rPr>
        <w:t xml:space="preserve">Coaches and Teachers Code </w:t>
      </w:r>
      <w:proofErr w:type="gramStart"/>
      <w:r w:rsidRPr="00176A2E">
        <w:rPr>
          <w:rFonts w:ascii="Arial" w:hAnsi="Arial" w:cs="Arial"/>
          <w:b/>
          <w:sz w:val="28"/>
          <w:szCs w:val="28"/>
          <w:u w:val="single"/>
        </w:rPr>
        <w:t>Of</w:t>
      </w:r>
      <w:proofErr w:type="gramEnd"/>
      <w:r w:rsidRPr="00176A2E">
        <w:rPr>
          <w:rFonts w:ascii="Arial" w:hAnsi="Arial" w:cs="Arial"/>
          <w:b/>
          <w:sz w:val="28"/>
          <w:szCs w:val="28"/>
          <w:u w:val="single"/>
        </w:rPr>
        <w:t xml:space="preserve"> Conduct</w:t>
      </w:r>
    </w:p>
    <w:p w14:paraId="3A684E88" w14:textId="77777777" w:rsidR="007445E6" w:rsidRPr="001F09B4" w:rsidRDefault="007445E6" w:rsidP="007445E6">
      <w:pPr>
        <w:tabs>
          <w:tab w:val="left" w:pos="0"/>
        </w:tabs>
        <w:ind w:left="720"/>
        <w:jc w:val="both"/>
        <w:rPr>
          <w:rFonts w:ascii="Arial" w:hAnsi="Arial" w:cs="Arial"/>
          <w:sz w:val="28"/>
          <w:szCs w:val="28"/>
        </w:rPr>
      </w:pPr>
      <w:r w:rsidRPr="001F09B4">
        <w:rPr>
          <w:rFonts w:ascii="Arial" w:hAnsi="Arial" w:cs="Arial"/>
          <w:sz w:val="28"/>
          <w:szCs w:val="28"/>
        </w:rPr>
        <w:t>You must follow the points stated in the code of conduct as described below:</w:t>
      </w:r>
    </w:p>
    <w:p w14:paraId="4E9987A7" w14:textId="77777777" w:rsidR="007445E6" w:rsidRPr="001F09B4" w:rsidRDefault="007445E6" w:rsidP="007445E6">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 xml:space="preserve">Be familiar with and follow the required procedures in the Code of Ethics, this document, Swim Ireland rules and </w:t>
      </w:r>
      <w:bookmarkStart w:id="0" w:name="_GoBack"/>
      <w:r w:rsidRPr="001F09B4">
        <w:rPr>
          <w:rFonts w:ascii="Arial" w:hAnsi="Arial" w:cs="Arial"/>
          <w:sz w:val="28"/>
          <w:szCs w:val="28"/>
        </w:rPr>
        <w:t xml:space="preserve">Regional and Club rules </w:t>
      </w:r>
    </w:p>
    <w:bookmarkEnd w:id="0"/>
    <w:p w14:paraId="72F6001C" w14:textId="77777777" w:rsidR="007445E6" w:rsidRPr="001F09B4" w:rsidRDefault="007445E6" w:rsidP="007445E6">
      <w:pPr>
        <w:tabs>
          <w:tab w:val="left" w:pos="0"/>
        </w:tabs>
        <w:jc w:val="both"/>
        <w:rPr>
          <w:rFonts w:ascii="Arial" w:hAnsi="Arial" w:cs="Arial"/>
          <w:sz w:val="28"/>
          <w:szCs w:val="28"/>
        </w:rPr>
      </w:pPr>
    </w:p>
    <w:p w14:paraId="626F2855" w14:textId="77777777" w:rsidR="007445E6" w:rsidRPr="001F09B4" w:rsidRDefault="007445E6" w:rsidP="007445E6">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Carry out your duties and responsibilities understanding that the welfare of children is paramount</w:t>
      </w:r>
    </w:p>
    <w:p w14:paraId="5D6B2FF3" w14:textId="77777777" w:rsidR="007445E6" w:rsidRPr="001F09B4" w:rsidRDefault="007445E6" w:rsidP="007445E6">
      <w:pPr>
        <w:tabs>
          <w:tab w:val="left" w:pos="0"/>
        </w:tabs>
        <w:jc w:val="both"/>
        <w:rPr>
          <w:rFonts w:ascii="Arial" w:hAnsi="Arial" w:cs="Arial"/>
          <w:sz w:val="28"/>
          <w:szCs w:val="28"/>
        </w:rPr>
      </w:pPr>
    </w:p>
    <w:p w14:paraId="741B6CC5" w14:textId="77777777" w:rsidR="007445E6" w:rsidRPr="001F09B4" w:rsidRDefault="007445E6" w:rsidP="007445E6">
      <w:pPr>
        <w:tabs>
          <w:tab w:val="left" w:pos="0"/>
        </w:tabs>
        <w:jc w:val="both"/>
        <w:rPr>
          <w:rFonts w:ascii="Arial" w:hAnsi="Arial" w:cs="Arial"/>
          <w:sz w:val="28"/>
          <w:szCs w:val="28"/>
        </w:rPr>
      </w:pPr>
    </w:p>
    <w:p w14:paraId="5B28A632" w14:textId="77777777" w:rsidR="007445E6" w:rsidRPr="001F09B4" w:rsidRDefault="007445E6" w:rsidP="007445E6">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Where relevant you should be qualified for your position and have obtained up-to-date knowledge and skills as required by Swim Ireland.</w:t>
      </w:r>
    </w:p>
    <w:p w14:paraId="417CA3E8" w14:textId="77777777" w:rsidR="007445E6" w:rsidRPr="001F09B4" w:rsidRDefault="007445E6" w:rsidP="007445E6">
      <w:pPr>
        <w:tabs>
          <w:tab w:val="left" w:pos="0"/>
        </w:tabs>
        <w:jc w:val="both"/>
        <w:rPr>
          <w:rFonts w:ascii="Arial" w:hAnsi="Arial" w:cs="Arial"/>
          <w:sz w:val="28"/>
          <w:szCs w:val="28"/>
        </w:rPr>
      </w:pPr>
    </w:p>
    <w:p w14:paraId="65A8C9A7" w14:textId="77777777" w:rsidR="007445E6" w:rsidRPr="001F09B4" w:rsidRDefault="007445E6" w:rsidP="007445E6">
      <w:pPr>
        <w:tabs>
          <w:tab w:val="left" w:pos="0"/>
        </w:tabs>
        <w:ind w:firstLine="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Create a safe and enjoyable environment for children by:</w:t>
      </w:r>
    </w:p>
    <w:p w14:paraId="174D0BB9" w14:textId="77777777" w:rsidR="007445E6" w:rsidRPr="001F09B4" w:rsidRDefault="007445E6" w:rsidP="007445E6">
      <w:pPr>
        <w:tabs>
          <w:tab w:val="left" w:pos="0"/>
        </w:tabs>
        <w:ind w:left="2160" w:hanging="720"/>
        <w:jc w:val="both"/>
        <w:rPr>
          <w:rFonts w:ascii="Arial" w:hAnsi="Arial" w:cs="Arial"/>
          <w:sz w:val="28"/>
          <w:szCs w:val="28"/>
        </w:rPr>
      </w:pPr>
      <w:r w:rsidRPr="001F09B4">
        <w:rPr>
          <w:rFonts w:ascii="Arial" w:hAnsi="Arial" w:cs="Arial"/>
          <w:sz w:val="28"/>
          <w:szCs w:val="28"/>
        </w:rPr>
        <w:t>4.1</w:t>
      </w:r>
      <w:r w:rsidRPr="001F09B4">
        <w:rPr>
          <w:rFonts w:ascii="Arial" w:hAnsi="Arial" w:cs="Arial"/>
          <w:sz w:val="28"/>
          <w:szCs w:val="28"/>
        </w:rPr>
        <w:tab/>
        <w:t xml:space="preserve">Planning and preparing appropriately and be positive during sessions </w:t>
      </w:r>
    </w:p>
    <w:p w14:paraId="01C77BF2" w14:textId="77777777" w:rsidR="007445E6" w:rsidRPr="001F09B4" w:rsidRDefault="007445E6" w:rsidP="007445E6">
      <w:pPr>
        <w:tabs>
          <w:tab w:val="left" w:pos="0"/>
        </w:tabs>
        <w:ind w:left="2160" w:hanging="720"/>
        <w:jc w:val="both"/>
        <w:rPr>
          <w:rFonts w:ascii="Arial" w:hAnsi="Arial" w:cs="Arial"/>
          <w:sz w:val="28"/>
          <w:szCs w:val="28"/>
        </w:rPr>
      </w:pPr>
      <w:r w:rsidRPr="001F09B4">
        <w:rPr>
          <w:rFonts w:ascii="Arial" w:hAnsi="Arial" w:cs="Arial"/>
          <w:sz w:val="28"/>
          <w:szCs w:val="28"/>
        </w:rPr>
        <w:t>4.2</w:t>
      </w:r>
      <w:r w:rsidRPr="001F09B4">
        <w:rPr>
          <w:rFonts w:ascii="Arial" w:hAnsi="Arial" w:cs="Arial"/>
          <w:sz w:val="28"/>
          <w:szCs w:val="28"/>
        </w:rPr>
        <w:tab/>
        <w:t xml:space="preserve">Making sure all levels of participation should be enjoyable and fun, </w:t>
      </w:r>
    </w:p>
    <w:p w14:paraId="5CEAAE2E" w14:textId="77777777" w:rsidR="007445E6" w:rsidRPr="001F09B4" w:rsidRDefault="007445E6" w:rsidP="007445E6">
      <w:pPr>
        <w:tabs>
          <w:tab w:val="left" w:pos="0"/>
        </w:tabs>
        <w:ind w:left="2160" w:hanging="720"/>
        <w:jc w:val="both"/>
        <w:rPr>
          <w:rFonts w:ascii="Arial" w:hAnsi="Arial" w:cs="Arial"/>
          <w:sz w:val="28"/>
          <w:szCs w:val="28"/>
        </w:rPr>
      </w:pPr>
      <w:r w:rsidRPr="001F09B4">
        <w:rPr>
          <w:rFonts w:ascii="Arial" w:hAnsi="Arial" w:cs="Arial"/>
          <w:sz w:val="28"/>
          <w:szCs w:val="28"/>
        </w:rPr>
        <w:t>4.3</w:t>
      </w:r>
      <w:r w:rsidRPr="001F09B4">
        <w:rPr>
          <w:rFonts w:ascii="Arial" w:hAnsi="Arial" w:cs="Arial"/>
          <w:sz w:val="28"/>
          <w:szCs w:val="28"/>
        </w:rPr>
        <w:tab/>
        <w:t xml:space="preserve">Prioritising skill development and personal satisfaction over highly structured competition.  </w:t>
      </w:r>
    </w:p>
    <w:p w14:paraId="32290E8E" w14:textId="77777777" w:rsidR="007445E6" w:rsidRPr="001F09B4" w:rsidRDefault="007445E6" w:rsidP="007445E6">
      <w:pPr>
        <w:tabs>
          <w:tab w:val="left" w:pos="0"/>
        </w:tabs>
        <w:ind w:left="720" w:firstLine="720"/>
        <w:jc w:val="both"/>
        <w:rPr>
          <w:rFonts w:ascii="Arial" w:hAnsi="Arial" w:cs="Arial"/>
          <w:sz w:val="28"/>
          <w:szCs w:val="28"/>
        </w:rPr>
      </w:pPr>
      <w:r w:rsidRPr="001F09B4">
        <w:rPr>
          <w:rFonts w:ascii="Arial" w:hAnsi="Arial" w:cs="Arial"/>
          <w:sz w:val="28"/>
          <w:szCs w:val="28"/>
        </w:rPr>
        <w:t>4.4</w:t>
      </w:r>
      <w:r w:rsidRPr="001F09B4">
        <w:rPr>
          <w:rFonts w:ascii="Arial" w:hAnsi="Arial" w:cs="Arial"/>
          <w:sz w:val="28"/>
          <w:szCs w:val="28"/>
        </w:rPr>
        <w:tab/>
        <w:t>Setting age appropriate and realistic goals</w:t>
      </w:r>
    </w:p>
    <w:p w14:paraId="6C202105" w14:textId="77777777" w:rsidR="007445E6" w:rsidRPr="001F09B4" w:rsidRDefault="007445E6" w:rsidP="007445E6">
      <w:pPr>
        <w:tabs>
          <w:tab w:val="left" w:pos="0"/>
        </w:tabs>
        <w:ind w:left="2160" w:hanging="720"/>
        <w:jc w:val="both"/>
        <w:rPr>
          <w:rFonts w:ascii="Arial" w:hAnsi="Arial" w:cs="Arial"/>
          <w:sz w:val="28"/>
          <w:szCs w:val="28"/>
        </w:rPr>
      </w:pPr>
      <w:r w:rsidRPr="001F09B4">
        <w:rPr>
          <w:rFonts w:ascii="Arial" w:hAnsi="Arial" w:cs="Arial"/>
          <w:sz w:val="28"/>
          <w:szCs w:val="28"/>
        </w:rPr>
        <w:t>4.5</w:t>
      </w:r>
      <w:r w:rsidRPr="001F09B4">
        <w:rPr>
          <w:rFonts w:ascii="Arial" w:hAnsi="Arial" w:cs="Arial"/>
          <w:sz w:val="28"/>
          <w:szCs w:val="28"/>
        </w:rPr>
        <w:tab/>
        <w:t>Avoiding favouritism – each child will need attention according to their sporting needs</w:t>
      </w:r>
    </w:p>
    <w:p w14:paraId="279FA8F1" w14:textId="77777777" w:rsidR="007445E6" w:rsidRPr="001F09B4" w:rsidRDefault="007445E6" w:rsidP="007445E6">
      <w:pPr>
        <w:tabs>
          <w:tab w:val="left" w:pos="0"/>
        </w:tabs>
        <w:ind w:left="720" w:firstLine="720"/>
        <w:jc w:val="both"/>
        <w:rPr>
          <w:rFonts w:ascii="Arial" w:hAnsi="Arial" w:cs="Arial"/>
          <w:sz w:val="28"/>
          <w:szCs w:val="28"/>
        </w:rPr>
      </w:pPr>
      <w:r w:rsidRPr="001F09B4">
        <w:rPr>
          <w:rFonts w:ascii="Arial" w:hAnsi="Arial" w:cs="Arial"/>
          <w:sz w:val="28"/>
          <w:szCs w:val="28"/>
        </w:rPr>
        <w:t>4.6</w:t>
      </w:r>
      <w:r w:rsidRPr="001F09B4">
        <w:rPr>
          <w:rFonts w:ascii="Arial" w:hAnsi="Arial" w:cs="Arial"/>
          <w:sz w:val="28"/>
          <w:szCs w:val="28"/>
        </w:rPr>
        <w:tab/>
        <w:t>Praising and encouraging effort as well as results</w:t>
      </w:r>
    </w:p>
    <w:p w14:paraId="3320DD39" w14:textId="77777777" w:rsidR="007445E6" w:rsidRPr="001F09B4" w:rsidRDefault="007445E6" w:rsidP="007445E6">
      <w:pPr>
        <w:tabs>
          <w:tab w:val="left" w:pos="0"/>
        </w:tabs>
        <w:ind w:left="720" w:firstLine="720"/>
        <w:jc w:val="both"/>
        <w:rPr>
          <w:rFonts w:ascii="Arial" w:hAnsi="Arial" w:cs="Arial"/>
          <w:sz w:val="28"/>
          <w:szCs w:val="28"/>
        </w:rPr>
      </w:pPr>
      <w:r w:rsidRPr="001F09B4">
        <w:rPr>
          <w:rFonts w:ascii="Arial" w:hAnsi="Arial" w:cs="Arial"/>
          <w:sz w:val="28"/>
          <w:szCs w:val="28"/>
        </w:rPr>
        <w:t>4.7</w:t>
      </w:r>
      <w:r w:rsidRPr="001F09B4">
        <w:rPr>
          <w:rFonts w:ascii="Arial" w:hAnsi="Arial" w:cs="Arial"/>
          <w:sz w:val="28"/>
          <w:szCs w:val="28"/>
        </w:rPr>
        <w:tab/>
        <w:t>Showing respect for all involved, children and adults</w:t>
      </w:r>
    </w:p>
    <w:p w14:paraId="0ED3ABFA" w14:textId="77777777" w:rsidR="007445E6" w:rsidRPr="001F09B4" w:rsidRDefault="007445E6" w:rsidP="007445E6">
      <w:pPr>
        <w:tabs>
          <w:tab w:val="left" w:pos="0"/>
        </w:tabs>
        <w:jc w:val="both"/>
        <w:rPr>
          <w:rFonts w:ascii="Arial" w:hAnsi="Arial" w:cs="Arial"/>
          <w:sz w:val="28"/>
          <w:szCs w:val="28"/>
        </w:rPr>
      </w:pPr>
    </w:p>
    <w:p w14:paraId="6979483F" w14:textId="77777777" w:rsidR="007445E6" w:rsidRPr="001F09B4" w:rsidRDefault="007445E6" w:rsidP="007445E6">
      <w:pPr>
        <w:tabs>
          <w:tab w:val="left" w:pos="0"/>
        </w:tabs>
        <w:ind w:firstLine="720"/>
        <w:jc w:val="both"/>
        <w:rPr>
          <w:rFonts w:ascii="Arial" w:hAnsi="Arial" w:cs="Arial"/>
          <w:sz w:val="28"/>
          <w:szCs w:val="28"/>
        </w:rPr>
      </w:pPr>
      <w:r w:rsidRPr="001F09B4">
        <w:rPr>
          <w:rFonts w:ascii="Arial" w:hAnsi="Arial" w:cs="Arial"/>
          <w:sz w:val="28"/>
          <w:szCs w:val="28"/>
        </w:rPr>
        <w:t>5.</w:t>
      </w:r>
      <w:r w:rsidRPr="001F09B4">
        <w:rPr>
          <w:rFonts w:ascii="Arial" w:hAnsi="Arial" w:cs="Arial"/>
          <w:sz w:val="28"/>
          <w:szCs w:val="28"/>
        </w:rPr>
        <w:tab/>
        <w:t>Recognise and ensure the welfare of children by:</w:t>
      </w:r>
    </w:p>
    <w:p w14:paraId="6CD57C17" w14:textId="77777777" w:rsidR="007445E6" w:rsidRPr="001F09B4" w:rsidRDefault="007445E6" w:rsidP="007445E6">
      <w:pPr>
        <w:tabs>
          <w:tab w:val="left" w:pos="0"/>
        </w:tabs>
        <w:ind w:left="720" w:firstLine="720"/>
        <w:jc w:val="both"/>
        <w:rPr>
          <w:rFonts w:ascii="Arial" w:hAnsi="Arial" w:cs="Arial"/>
          <w:sz w:val="28"/>
          <w:szCs w:val="28"/>
        </w:rPr>
      </w:pPr>
      <w:r w:rsidRPr="001F09B4">
        <w:rPr>
          <w:rFonts w:ascii="Arial" w:hAnsi="Arial" w:cs="Arial"/>
          <w:sz w:val="28"/>
          <w:szCs w:val="28"/>
        </w:rPr>
        <w:t>5.1</w:t>
      </w:r>
      <w:r w:rsidRPr="001F09B4">
        <w:rPr>
          <w:rFonts w:ascii="Arial" w:hAnsi="Arial" w:cs="Arial"/>
          <w:sz w:val="28"/>
          <w:szCs w:val="28"/>
        </w:rPr>
        <w:tab/>
        <w:t>Keeping attendance records</w:t>
      </w:r>
    </w:p>
    <w:p w14:paraId="55066B13" w14:textId="77777777" w:rsidR="007445E6" w:rsidRPr="001F09B4" w:rsidRDefault="007445E6" w:rsidP="007445E6">
      <w:pPr>
        <w:tabs>
          <w:tab w:val="left" w:pos="0"/>
        </w:tabs>
        <w:ind w:left="720" w:firstLine="720"/>
        <w:jc w:val="both"/>
        <w:rPr>
          <w:rFonts w:ascii="Arial" w:hAnsi="Arial" w:cs="Arial"/>
          <w:sz w:val="28"/>
          <w:szCs w:val="28"/>
        </w:rPr>
      </w:pPr>
      <w:r w:rsidRPr="001F09B4">
        <w:rPr>
          <w:rFonts w:ascii="Arial" w:hAnsi="Arial" w:cs="Arial"/>
          <w:sz w:val="28"/>
          <w:szCs w:val="28"/>
        </w:rPr>
        <w:lastRenderedPageBreak/>
        <w:t>5.2</w:t>
      </w:r>
      <w:r w:rsidRPr="001F09B4">
        <w:rPr>
          <w:rFonts w:ascii="Arial" w:hAnsi="Arial" w:cs="Arial"/>
          <w:sz w:val="28"/>
          <w:szCs w:val="28"/>
        </w:rPr>
        <w:tab/>
        <w:t>Not exposing a child to criticism, hostility or sarcasm</w:t>
      </w:r>
    </w:p>
    <w:p w14:paraId="7246A751" w14:textId="77777777" w:rsidR="007445E6" w:rsidRPr="001F09B4" w:rsidRDefault="007445E6" w:rsidP="007445E6">
      <w:pPr>
        <w:tabs>
          <w:tab w:val="left" w:pos="0"/>
        </w:tabs>
        <w:ind w:left="2160" w:hanging="720"/>
        <w:jc w:val="both"/>
        <w:rPr>
          <w:rFonts w:ascii="Arial" w:hAnsi="Arial" w:cs="Arial"/>
          <w:sz w:val="28"/>
          <w:szCs w:val="28"/>
        </w:rPr>
      </w:pPr>
      <w:r w:rsidRPr="001F09B4">
        <w:rPr>
          <w:rFonts w:ascii="Arial" w:hAnsi="Arial" w:cs="Arial"/>
          <w:sz w:val="28"/>
          <w:szCs w:val="28"/>
        </w:rPr>
        <w:t>5.3</w:t>
      </w:r>
      <w:r w:rsidRPr="001F09B4">
        <w:rPr>
          <w:rFonts w:ascii="Arial" w:hAnsi="Arial" w:cs="Arial"/>
          <w:sz w:val="28"/>
          <w:szCs w:val="28"/>
        </w:rPr>
        <w:tab/>
        <w:t>Never swearing at, ridiculing, shouting unnecessarily or arguing with a child</w:t>
      </w:r>
    </w:p>
    <w:p w14:paraId="1B8DD274" w14:textId="77777777" w:rsidR="007445E6" w:rsidRPr="001F09B4" w:rsidRDefault="007445E6" w:rsidP="007445E6">
      <w:pPr>
        <w:tabs>
          <w:tab w:val="left" w:pos="0"/>
        </w:tabs>
        <w:ind w:left="2160" w:hanging="720"/>
        <w:jc w:val="both"/>
        <w:rPr>
          <w:rFonts w:ascii="Arial" w:hAnsi="Arial" w:cs="Arial"/>
          <w:sz w:val="28"/>
          <w:szCs w:val="28"/>
        </w:rPr>
      </w:pPr>
      <w:r w:rsidRPr="001F09B4">
        <w:rPr>
          <w:rFonts w:ascii="Arial" w:hAnsi="Arial" w:cs="Arial"/>
          <w:sz w:val="28"/>
          <w:szCs w:val="28"/>
        </w:rPr>
        <w:t>5.4</w:t>
      </w:r>
      <w:r w:rsidRPr="001F09B4">
        <w:rPr>
          <w:rFonts w:ascii="Arial" w:hAnsi="Arial" w:cs="Arial"/>
          <w:sz w:val="28"/>
          <w:szCs w:val="28"/>
        </w:rPr>
        <w:tab/>
        <w:t>Being aware of a child’s developmental needs and how a child may be psychologically or physically affected (if relevant for your role)</w:t>
      </w:r>
    </w:p>
    <w:p w14:paraId="2ACF61B7" w14:textId="77777777" w:rsidR="007445E6" w:rsidRPr="001F09B4" w:rsidRDefault="007445E6" w:rsidP="007445E6">
      <w:pPr>
        <w:tabs>
          <w:tab w:val="left" w:pos="0"/>
        </w:tabs>
        <w:ind w:left="720" w:firstLine="720"/>
        <w:jc w:val="both"/>
        <w:rPr>
          <w:rFonts w:ascii="Arial" w:hAnsi="Arial" w:cs="Arial"/>
          <w:sz w:val="28"/>
          <w:szCs w:val="28"/>
        </w:rPr>
      </w:pPr>
      <w:r w:rsidRPr="001F09B4">
        <w:rPr>
          <w:rFonts w:ascii="Arial" w:hAnsi="Arial" w:cs="Arial"/>
          <w:sz w:val="28"/>
          <w:szCs w:val="28"/>
        </w:rPr>
        <w:t>5.5</w:t>
      </w:r>
      <w:r w:rsidRPr="001F09B4">
        <w:rPr>
          <w:rFonts w:ascii="Arial" w:hAnsi="Arial" w:cs="Arial"/>
          <w:sz w:val="28"/>
          <w:szCs w:val="28"/>
        </w:rPr>
        <w:tab/>
        <w:t>Working in an open environment</w:t>
      </w:r>
    </w:p>
    <w:p w14:paraId="70E47E72" w14:textId="77777777" w:rsidR="007445E6" w:rsidRPr="001F09B4" w:rsidRDefault="007445E6" w:rsidP="007445E6">
      <w:pPr>
        <w:tabs>
          <w:tab w:val="left" w:pos="0"/>
        </w:tabs>
        <w:ind w:left="720" w:firstLine="720"/>
        <w:jc w:val="both"/>
        <w:rPr>
          <w:rFonts w:ascii="Arial" w:hAnsi="Arial" w:cs="Arial"/>
          <w:sz w:val="28"/>
          <w:szCs w:val="28"/>
        </w:rPr>
      </w:pPr>
      <w:r w:rsidRPr="001F09B4">
        <w:rPr>
          <w:rFonts w:ascii="Arial" w:hAnsi="Arial" w:cs="Arial"/>
          <w:sz w:val="28"/>
          <w:szCs w:val="28"/>
        </w:rPr>
        <w:t>5.6</w:t>
      </w:r>
      <w:r w:rsidRPr="001F09B4">
        <w:rPr>
          <w:rFonts w:ascii="Arial" w:hAnsi="Arial" w:cs="Arial"/>
          <w:sz w:val="28"/>
          <w:szCs w:val="28"/>
        </w:rPr>
        <w:tab/>
        <w:t>Ensuring there is adequate supervision</w:t>
      </w:r>
    </w:p>
    <w:p w14:paraId="08D3DADF" w14:textId="77777777" w:rsidR="007445E6" w:rsidRPr="001F09B4" w:rsidRDefault="007445E6" w:rsidP="007445E6">
      <w:pPr>
        <w:tabs>
          <w:tab w:val="left" w:pos="0"/>
        </w:tabs>
        <w:ind w:left="2160" w:hanging="720"/>
        <w:jc w:val="both"/>
        <w:rPr>
          <w:rFonts w:ascii="Arial" w:hAnsi="Arial" w:cs="Arial"/>
          <w:sz w:val="28"/>
          <w:szCs w:val="28"/>
        </w:rPr>
      </w:pPr>
      <w:r w:rsidRPr="001F09B4">
        <w:rPr>
          <w:rFonts w:ascii="Arial" w:hAnsi="Arial" w:cs="Arial"/>
          <w:sz w:val="28"/>
          <w:szCs w:val="28"/>
        </w:rPr>
        <w:t>5.7</w:t>
      </w:r>
      <w:r w:rsidRPr="001F09B4">
        <w:rPr>
          <w:rFonts w:ascii="Arial" w:hAnsi="Arial" w:cs="Arial"/>
          <w:sz w:val="28"/>
          <w:szCs w:val="28"/>
        </w:rPr>
        <w:tab/>
        <w:t>Involving and updating parents, especially if a problem has arisen</w:t>
      </w:r>
    </w:p>
    <w:p w14:paraId="42804F70" w14:textId="77777777" w:rsidR="007445E6" w:rsidRPr="001F09B4" w:rsidRDefault="007445E6" w:rsidP="007445E6">
      <w:pPr>
        <w:tabs>
          <w:tab w:val="left" w:pos="0"/>
        </w:tabs>
        <w:ind w:left="2160" w:hanging="720"/>
        <w:jc w:val="both"/>
        <w:rPr>
          <w:rFonts w:ascii="Arial" w:hAnsi="Arial" w:cs="Arial"/>
          <w:sz w:val="28"/>
          <w:szCs w:val="28"/>
        </w:rPr>
      </w:pPr>
      <w:r w:rsidRPr="001F09B4">
        <w:rPr>
          <w:rFonts w:ascii="Arial" w:hAnsi="Arial" w:cs="Arial"/>
          <w:sz w:val="28"/>
          <w:szCs w:val="28"/>
        </w:rPr>
        <w:t>5.8</w:t>
      </w:r>
      <w:r w:rsidRPr="001F09B4">
        <w:rPr>
          <w:rFonts w:ascii="Arial" w:hAnsi="Arial" w:cs="Arial"/>
          <w:sz w:val="28"/>
          <w:szCs w:val="28"/>
        </w:rPr>
        <w:tab/>
        <w:t>Respecting a child’s sensitivity to their height and weight</w:t>
      </w:r>
    </w:p>
    <w:p w14:paraId="4F745EE4" w14:textId="77777777" w:rsidR="007445E6" w:rsidRPr="001F09B4" w:rsidRDefault="007445E6" w:rsidP="007445E6">
      <w:pPr>
        <w:tabs>
          <w:tab w:val="left" w:pos="0"/>
        </w:tabs>
        <w:ind w:left="720" w:firstLine="720"/>
        <w:jc w:val="both"/>
        <w:rPr>
          <w:rFonts w:ascii="Arial" w:hAnsi="Arial" w:cs="Arial"/>
          <w:sz w:val="28"/>
          <w:szCs w:val="28"/>
        </w:rPr>
      </w:pPr>
      <w:r w:rsidRPr="001F09B4">
        <w:rPr>
          <w:rFonts w:ascii="Arial" w:hAnsi="Arial" w:cs="Arial"/>
          <w:sz w:val="28"/>
          <w:szCs w:val="28"/>
        </w:rPr>
        <w:t>5.9</w:t>
      </w:r>
      <w:r w:rsidRPr="001F09B4">
        <w:rPr>
          <w:rFonts w:ascii="Arial" w:hAnsi="Arial" w:cs="Arial"/>
          <w:sz w:val="28"/>
          <w:szCs w:val="28"/>
        </w:rPr>
        <w:tab/>
        <w:t>Never using physical punishment or force</w:t>
      </w:r>
    </w:p>
    <w:p w14:paraId="3E693D8D" w14:textId="77777777" w:rsidR="007445E6" w:rsidRPr="001F09B4" w:rsidRDefault="007445E6" w:rsidP="007445E6">
      <w:pPr>
        <w:tabs>
          <w:tab w:val="left" w:pos="0"/>
        </w:tabs>
        <w:ind w:left="2160" w:hanging="720"/>
        <w:jc w:val="both"/>
        <w:rPr>
          <w:rFonts w:ascii="Arial" w:hAnsi="Arial" w:cs="Arial"/>
          <w:sz w:val="28"/>
          <w:szCs w:val="28"/>
        </w:rPr>
      </w:pPr>
      <w:r w:rsidRPr="001F09B4">
        <w:rPr>
          <w:rFonts w:ascii="Arial" w:hAnsi="Arial" w:cs="Arial"/>
          <w:sz w:val="28"/>
          <w:szCs w:val="28"/>
        </w:rPr>
        <w:t>5.10</w:t>
      </w:r>
      <w:r w:rsidRPr="001F09B4">
        <w:rPr>
          <w:rFonts w:ascii="Arial" w:hAnsi="Arial" w:cs="Arial"/>
          <w:sz w:val="28"/>
          <w:szCs w:val="28"/>
        </w:rPr>
        <w:tab/>
        <w:t xml:space="preserve">Not using verbal or physical punishments or exclusion for mistakes </w:t>
      </w:r>
    </w:p>
    <w:p w14:paraId="666B1333" w14:textId="77777777" w:rsidR="007445E6" w:rsidRPr="001F09B4" w:rsidRDefault="007445E6" w:rsidP="007445E6">
      <w:pPr>
        <w:tabs>
          <w:tab w:val="left" w:pos="0"/>
        </w:tabs>
        <w:jc w:val="both"/>
        <w:rPr>
          <w:rFonts w:ascii="Arial" w:hAnsi="Arial" w:cs="Arial"/>
          <w:sz w:val="28"/>
          <w:szCs w:val="28"/>
        </w:rPr>
      </w:pPr>
    </w:p>
    <w:p w14:paraId="34CC8895" w14:textId="77777777" w:rsidR="007445E6" w:rsidRPr="001F09B4" w:rsidRDefault="007445E6" w:rsidP="007445E6">
      <w:pPr>
        <w:tabs>
          <w:tab w:val="left" w:pos="0"/>
        </w:tabs>
        <w:ind w:left="1440" w:hanging="720"/>
        <w:jc w:val="both"/>
        <w:rPr>
          <w:rFonts w:ascii="Arial" w:hAnsi="Arial" w:cs="Arial"/>
          <w:sz w:val="28"/>
          <w:szCs w:val="28"/>
        </w:rPr>
      </w:pPr>
      <w:r w:rsidRPr="001F09B4">
        <w:rPr>
          <w:rFonts w:ascii="Arial" w:hAnsi="Arial" w:cs="Arial"/>
          <w:sz w:val="28"/>
          <w:szCs w:val="28"/>
        </w:rPr>
        <w:t>6.</w:t>
      </w:r>
      <w:r w:rsidRPr="001F09B4">
        <w:rPr>
          <w:rFonts w:ascii="Arial" w:hAnsi="Arial" w:cs="Arial"/>
          <w:sz w:val="28"/>
          <w:szCs w:val="28"/>
        </w:rPr>
        <w:tab/>
        <w:t>Do not allow or engage in bullying behaviour, rough physical games, sexually provocative games, never allow or engage in inappropriate physical contact of any kind or make sexually suggestive comments about or to a child.</w:t>
      </w:r>
    </w:p>
    <w:p w14:paraId="25A09C0A" w14:textId="77777777" w:rsidR="007445E6" w:rsidRPr="001F09B4" w:rsidRDefault="007445E6" w:rsidP="007445E6">
      <w:pPr>
        <w:tabs>
          <w:tab w:val="left" w:pos="0"/>
        </w:tabs>
        <w:jc w:val="both"/>
        <w:rPr>
          <w:rFonts w:ascii="Arial" w:hAnsi="Arial" w:cs="Arial"/>
          <w:sz w:val="28"/>
          <w:szCs w:val="28"/>
        </w:rPr>
      </w:pPr>
    </w:p>
    <w:p w14:paraId="1D8EF24B" w14:textId="77777777" w:rsidR="007445E6" w:rsidRPr="001F09B4" w:rsidRDefault="007445E6" w:rsidP="007445E6">
      <w:pPr>
        <w:tabs>
          <w:tab w:val="left" w:pos="0"/>
        </w:tabs>
        <w:ind w:left="1440" w:hanging="720"/>
        <w:jc w:val="both"/>
        <w:rPr>
          <w:rFonts w:ascii="Arial" w:hAnsi="Arial" w:cs="Arial"/>
          <w:sz w:val="28"/>
          <w:szCs w:val="28"/>
        </w:rPr>
      </w:pPr>
      <w:r w:rsidRPr="001F09B4">
        <w:rPr>
          <w:rFonts w:ascii="Arial" w:hAnsi="Arial" w:cs="Arial"/>
          <w:sz w:val="28"/>
          <w:szCs w:val="28"/>
        </w:rPr>
        <w:t>7.</w:t>
      </w:r>
      <w:r w:rsidRPr="001F09B4">
        <w:rPr>
          <w:rFonts w:ascii="Arial" w:hAnsi="Arial" w:cs="Arial"/>
          <w:sz w:val="28"/>
          <w:szCs w:val="28"/>
        </w:rPr>
        <w:tab/>
        <w:t>Co-operate with the recommendations from medical and ancillary practitioners in the management of a child’s medical or related problems.  You may request a certificate of medical fitness to ensure safe continued participation.</w:t>
      </w:r>
    </w:p>
    <w:p w14:paraId="0FF1E5BD" w14:textId="77777777" w:rsidR="007445E6" w:rsidRPr="001F09B4" w:rsidRDefault="007445E6" w:rsidP="007445E6">
      <w:pPr>
        <w:tabs>
          <w:tab w:val="left" w:pos="0"/>
        </w:tabs>
        <w:jc w:val="both"/>
        <w:rPr>
          <w:rFonts w:ascii="Arial" w:hAnsi="Arial" w:cs="Arial"/>
          <w:sz w:val="28"/>
          <w:szCs w:val="28"/>
        </w:rPr>
      </w:pPr>
    </w:p>
    <w:p w14:paraId="4E0749DE" w14:textId="77777777" w:rsidR="007445E6" w:rsidRPr="001F09B4" w:rsidRDefault="007445E6" w:rsidP="007445E6">
      <w:pPr>
        <w:tabs>
          <w:tab w:val="left" w:pos="0"/>
        </w:tabs>
        <w:ind w:left="1440" w:hanging="720"/>
        <w:jc w:val="both"/>
        <w:rPr>
          <w:rFonts w:ascii="Arial" w:hAnsi="Arial" w:cs="Arial"/>
          <w:sz w:val="28"/>
          <w:szCs w:val="28"/>
        </w:rPr>
      </w:pPr>
      <w:r w:rsidRPr="001F09B4">
        <w:rPr>
          <w:rFonts w:ascii="Arial" w:hAnsi="Arial" w:cs="Arial"/>
          <w:sz w:val="28"/>
          <w:szCs w:val="28"/>
        </w:rPr>
        <w:t>8.</w:t>
      </w:r>
      <w:r w:rsidRPr="001F09B4">
        <w:rPr>
          <w:rFonts w:ascii="Arial" w:hAnsi="Arial" w:cs="Arial"/>
          <w:sz w:val="28"/>
          <w:szCs w:val="28"/>
        </w:rPr>
        <w:tab/>
        <w:t>Avoid carrying out any medical testing or giving advice of a personal or medical nature if not qualified to do so or undertake any form of therapy (hypnosis etc.) in the training of children.  Any such activity, if qualified, must only be with parent/guardian consent and the understanding of the child.</w:t>
      </w:r>
    </w:p>
    <w:p w14:paraId="08A9AB0F" w14:textId="77777777" w:rsidR="007445E6" w:rsidRPr="001F09B4" w:rsidRDefault="007445E6" w:rsidP="007445E6">
      <w:pPr>
        <w:tabs>
          <w:tab w:val="left" w:pos="0"/>
        </w:tabs>
        <w:jc w:val="both"/>
        <w:rPr>
          <w:rFonts w:ascii="Arial" w:hAnsi="Arial" w:cs="Arial"/>
          <w:sz w:val="28"/>
          <w:szCs w:val="28"/>
        </w:rPr>
      </w:pPr>
    </w:p>
    <w:p w14:paraId="70141704" w14:textId="77777777" w:rsidR="007445E6" w:rsidRPr="001F09B4" w:rsidRDefault="007445E6" w:rsidP="007445E6">
      <w:pPr>
        <w:tabs>
          <w:tab w:val="left" w:pos="0"/>
        </w:tabs>
        <w:ind w:left="1440" w:hanging="720"/>
        <w:jc w:val="both"/>
        <w:rPr>
          <w:rFonts w:ascii="Arial" w:hAnsi="Arial" w:cs="Arial"/>
          <w:sz w:val="28"/>
          <w:szCs w:val="28"/>
        </w:rPr>
      </w:pPr>
      <w:r w:rsidRPr="001F09B4">
        <w:rPr>
          <w:rFonts w:ascii="Arial" w:hAnsi="Arial" w:cs="Arial"/>
          <w:sz w:val="28"/>
          <w:szCs w:val="28"/>
        </w:rPr>
        <w:lastRenderedPageBreak/>
        <w:t>9.</w:t>
      </w:r>
      <w:r w:rsidRPr="001F09B4">
        <w:rPr>
          <w:rFonts w:ascii="Arial" w:hAnsi="Arial" w:cs="Arial"/>
          <w:sz w:val="28"/>
          <w:szCs w:val="28"/>
        </w:rPr>
        <w:tab/>
        <w:t>Keep any information in relation to a swimmer of a personal or medical nature strictly confidential unless the welfare of the child requires the passing on of this information. Only discuss a swimmer</w:t>
      </w:r>
      <w:r>
        <w:rPr>
          <w:rFonts w:ascii="Arial" w:hAnsi="Arial" w:cs="Arial"/>
          <w:sz w:val="28"/>
          <w:szCs w:val="28"/>
        </w:rPr>
        <w:t>’</w:t>
      </w:r>
      <w:r w:rsidRPr="001F09B4">
        <w:rPr>
          <w:rFonts w:ascii="Arial" w:hAnsi="Arial" w:cs="Arial"/>
          <w:sz w:val="28"/>
          <w:szCs w:val="28"/>
        </w:rPr>
        <w:t>s</w:t>
      </w:r>
      <w:r>
        <w:rPr>
          <w:rFonts w:ascii="Arial" w:hAnsi="Arial" w:cs="Arial"/>
          <w:sz w:val="28"/>
          <w:szCs w:val="28"/>
        </w:rPr>
        <w:t xml:space="preserve"> or player’s</w:t>
      </w:r>
      <w:r w:rsidRPr="001F09B4">
        <w:rPr>
          <w:rFonts w:ascii="Arial" w:hAnsi="Arial" w:cs="Arial"/>
          <w:sz w:val="28"/>
          <w:szCs w:val="28"/>
        </w:rPr>
        <w:t xml:space="preserve"> performance with them or their parents.</w:t>
      </w:r>
    </w:p>
    <w:p w14:paraId="4DC3F9FA" w14:textId="77777777" w:rsidR="007445E6" w:rsidRPr="001F09B4" w:rsidRDefault="007445E6" w:rsidP="007445E6">
      <w:pPr>
        <w:tabs>
          <w:tab w:val="left" w:pos="0"/>
        </w:tabs>
        <w:jc w:val="both"/>
        <w:rPr>
          <w:rFonts w:ascii="Arial" w:hAnsi="Arial" w:cs="Arial"/>
          <w:sz w:val="28"/>
          <w:szCs w:val="28"/>
        </w:rPr>
      </w:pPr>
    </w:p>
    <w:p w14:paraId="7259B9AB" w14:textId="77777777" w:rsidR="007445E6" w:rsidRPr="001F09B4" w:rsidRDefault="007445E6" w:rsidP="007445E6">
      <w:pPr>
        <w:tabs>
          <w:tab w:val="left" w:pos="0"/>
        </w:tabs>
        <w:jc w:val="both"/>
        <w:rPr>
          <w:rFonts w:ascii="Arial" w:hAnsi="Arial" w:cs="Arial"/>
          <w:sz w:val="28"/>
          <w:szCs w:val="28"/>
        </w:rPr>
      </w:pPr>
    </w:p>
    <w:p w14:paraId="7734CAC1" w14:textId="77777777" w:rsidR="007445E6" w:rsidRPr="001F09B4" w:rsidRDefault="007445E6" w:rsidP="007445E6">
      <w:pPr>
        <w:tabs>
          <w:tab w:val="left" w:pos="0"/>
        </w:tabs>
        <w:ind w:firstLine="720"/>
        <w:jc w:val="both"/>
        <w:rPr>
          <w:rFonts w:ascii="Arial" w:hAnsi="Arial" w:cs="Arial"/>
          <w:sz w:val="28"/>
          <w:szCs w:val="28"/>
        </w:rPr>
      </w:pPr>
      <w:r w:rsidRPr="001F09B4">
        <w:rPr>
          <w:rFonts w:ascii="Arial" w:hAnsi="Arial" w:cs="Arial"/>
          <w:sz w:val="28"/>
          <w:szCs w:val="28"/>
        </w:rPr>
        <w:t>10.</w:t>
      </w:r>
      <w:r w:rsidRPr="001F09B4">
        <w:rPr>
          <w:rFonts w:ascii="Arial" w:hAnsi="Arial" w:cs="Arial"/>
          <w:sz w:val="28"/>
          <w:szCs w:val="28"/>
        </w:rPr>
        <w:tab/>
        <w:t>Be aware of the effect of negative comments on swimmers.</w:t>
      </w:r>
    </w:p>
    <w:p w14:paraId="3F535536" w14:textId="77777777" w:rsidR="007445E6" w:rsidRPr="001F09B4" w:rsidRDefault="007445E6" w:rsidP="007445E6">
      <w:pPr>
        <w:tabs>
          <w:tab w:val="left" w:pos="0"/>
        </w:tabs>
        <w:jc w:val="both"/>
        <w:rPr>
          <w:rFonts w:ascii="Arial" w:hAnsi="Arial" w:cs="Arial"/>
          <w:sz w:val="28"/>
          <w:szCs w:val="28"/>
        </w:rPr>
      </w:pPr>
    </w:p>
    <w:p w14:paraId="7AF8BF45" w14:textId="77777777" w:rsidR="007445E6" w:rsidRPr="001F09B4" w:rsidRDefault="007445E6" w:rsidP="007445E6">
      <w:pPr>
        <w:tabs>
          <w:tab w:val="left" w:pos="0"/>
        </w:tabs>
        <w:ind w:left="1440" w:hanging="720"/>
        <w:jc w:val="both"/>
        <w:rPr>
          <w:rFonts w:ascii="Arial" w:hAnsi="Arial" w:cs="Arial"/>
          <w:sz w:val="28"/>
          <w:szCs w:val="28"/>
        </w:rPr>
      </w:pPr>
      <w:r w:rsidRPr="001F09B4">
        <w:rPr>
          <w:rFonts w:ascii="Arial" w:hAnsi="Arial" w:cs="Arial"/>
          <w:sz w:val="28"/>
          <w:szCs w:val="28"/>
        </w:rPr>
        <w:t>11.</w:t>
      </w:r>
      <w:r w:rsidRPr="001F09B4">
        <w:rPr>
          <w:rFonts w:ascii="Arial" w:hAnsi="Arial" w:cs="Arial"/>
          <w:sz w:val="28"/>
          <w:szCs w:val="28"/>
        </w:rPr>
        <w:tab/>
        <w:t xml:space="preserve">Coaches will respect swimmers, parents/guardians, officials and pool staff </w:t>
      </w:r>
      <w:proofErr w:type="gramStart"/>
      <w:r w:rsidRPr="001F09B4">
        <w:rPr>
          <w:rFonts w:ascii="Arial" w:hAnsi="Arial" w:cs="Arial"/>
          <w:sz w:val="28"/>
          <w:szCs w:val="28"/>
        </w:rPr>
        <w:t>at all times</w:t>
      </w:r>
      <w:proofErr w:type="gramEnd"/>
    </w:p>
    <w:p w14:paraId="33CEC549" w14:textId="77777777" w:rsidR="007445E6" w:rsidRPr="001F09B4" w:rsidRDefault="007445E6" w:rsidP="007445E6">
      <w:pPr>
        <w:tabs>
          <w:tab w:val="left" w:pos="0"/>
        </w:tabs>
        <w:jc w:val="both"/>
        <w:rPr>
          <w:rFonts w:ascii="Arial" w:hAnsi="Arial" w:cs="Arial"/>
          <w:sz w:val="28"/>
          <w:szCs w:val="28"/>
        </w:rPr>
      </w:pPr>
    </w:p>
    <w:p w14:paraId="1E7347E1" w14:textId="77777777" w:rsidR="007445E6" w:rsidRPr="001F09B4" w:rsidRDefault="007445E6" w:rsidP="007445E6">
      <w:pPr>
        <w:tabs>
          <w:tab w:val="left" w:pos="0"/>
        </w:tabs>
        <w:ind w:left="1440" w:hanging="720"/>
        <w:jc w:val="both"/>
        <w:rPr>
          <w:rFonts w:ascii="Arial" w:hAnsi="Arial" w:cs="Arial"/>
          <w:sz w:val="28"/>
          <w:szCs w:val="28"/>
        </w:rPr>
      </w:pPr>
      <w:r w:rsidRPr="001F09B4">
        <w:rPr>
          <w:rFonts w:ascii="Arial" w:hAnsi="Arial" w:cs="Arial"/>
          <w:sz w:val="28"/>
          <w:szCs w:val="28"/>
        </w:rPr>
        <w:t>12.</w:t>
      </w:r>
      <w:r w:rsidRPr="001F09B4">
        <w:rPr>
          <w:rFonts w:ascii="Arial" w:hAnsi="Arial" w:cs="Arial"/>
          <w:sz w:val="28"/>
          <w:szCs w:val="28"/>
        </w:rPr>
        <w:tab/>
        <w:t xml:space="preserve">Never exert undue influence over a participant in order to obtain personal benefit or reward. </w:t>
      </w:r>
    </w:p>
    <w:p w14:paraId="47994BB8" w14:textId="77777777" w:rsidR="007445E6" w:rsidRPr="001F09B4" w:rsidRDefault="007445E6" w:rsidP="007445E6">
      <w:pPr>
        <w:tabs>
          <w:tab w:val="left" w:pos="0"/>
        </w:tabs>
        <w:jc w:val="both"/>
        <w:rPr>
          <w:rFonts w:ascii="Arial" w:hAnsi="Arial" w:cs="Arial"/>
          <w:sz w:val="28"/>
          <w:szCs w:val="28"/>
        </w:rPr>
      </w:pPr>
    </w:p>
    <w:p w14:paraId="5EFAA889" w14:textId="77777777" w:rsidR="007445E6" w:rsidRPr="001F09B4" w:rsidRDefault="007445E6" w:rsidP="007445E6">
      <w:pPr>
        <w:tabs>
          <w:tab w:val="left" w:pos="0"/>
        </w:tabs>
        <w:ind w:left="1440" w:hanging="720"/>
        <w:jc w:val="both"/>
        <w:rPr>
          <w:rFonts w:ascii="Arial" w:hAnsi="Arial" w:cs="Arial"/>
          <w:sz w:val="28"/>
          <w:szCs w:val="28"/>
        </w:rPr>
      </w:pPr>
      <w:r w:rsidRPr="001F09B4">
        <w:rPr>
          <w:rFonts w:ascii="Arial" w:hAnsi="Arial" w:cs="Arial"/>
          <w:sz w:val="28"/>
          <w:szCs w:val="28"/>
        </w:rPr>
        <w:t>13.</w:t>
      </w:r>
      <w:r w:rsidRPr="001F09B4">
        <w:rPr>
          <w:rFonts w:ascii="Arial" w:hAnsi="Arial" w:cs="Arial"/>
          <w:sz w:val="28"/>
          <w:szCs w:val="28"/>
        </w:rPr>
        <w:tab/>
        <w:t xml:space="preserve">Acknowledge the use of drugs, alcohol and tobacco is incompatible with a healthy approach to sporting activity and must be discouraged.  </w:t>
      </w:r>
      <w:proofErr w:type="gramStart"/>
      <w:r w:rsidRPr="001F09B4">
        <w:rPr>
          <w:rFonts w:ascii="Arial" w:hAnsi="Arial" w:cs="Arial"/>
          <w:sz w:val="28"/>
          <w:szCs w:val="28"/>
        </w:rPr>
        <w:t>Avoid the use of alcohol at all times</w:t>
      </w:r>
      <w:proofErr w:type="gramEnd"/>
      <w:r w:rsidRPr="001F09B4">
        <w:rPr>
          <w:rFonts w:ascii="Arial" w:hAnsi="Arial" w:cs="Arial"/>
          <w:sz w:val="28"/>
          <w:szCs w:val="28"/>
        </w:rPr>
        <w:t xml:space="preserve"> whilst responsible for young people. </w:t>
      </w:r>
    </w:p>
    <w:p w14:paraId="51206FAD" w14:textId="77777777" w:rsidR="007445E6" w:rsidRPr="001F09B4" w:rsidRDefault="007445E6" w:rsidP="007445E6">
      <w:pPr>
        <w:tabs>
          <w:tab w:val="left" w:pos="0"/>
        </w:tabs>
        <w:jc w:val="both"/>
        <w:rPr>
          <w:rFonts w:ascii="Arial" w:hAnsi="Arial" w:cs="Arial"/>
          <w:sz w:val="28"/>
          <w:szCs w:val="28"/>
        </w:rPr>
      </w:pPr>
    </w:p>
    <w:p w14:paraId="64692CDE" w14:textId="77777777" w:rsidR="007445E6" w:rsidRPr="001F09B4" w:rsidRDefault="007445E6" w:rsidP="007445E6">
      <w:pPr>
        <w:tabs>
          <w:tab w:val="left" w:pos="0"/>
        </w:tabs>
        <w:jc w:val="both"/>
        <w:rPr>
          <w:rFonts w:ascii="Arial" w:hAnsi="Arial" w:cs="Arial"/>
          <w:sz w:val="28"/>
          <w:szCs w:val="28"/>
        </w:rPr>
      </w:pPr>
    </w:p>
    <w:p w14:paraId="31EB2581" w14:textId="77777777" w:rsidR="007445E6" w:rsidRPr="001F09B4" w:rsidRDefault="007445E6" w:rsidP="007445E6">
      <w:pPr>
        <w:tabs>
          <w:tab w:val="left" w:pos="0"/>
        </w:tabs>
        <w:ind w:firstLine="720"/>
        <w:jc w:val="both"/>
        <w:rPr>
          <w:rFonts w:ascii="Arial" w:hAnsi="Arial" w:cs="Arial"/>
          <w:sz w:val="28"/>
          <w:szCs w:val="28"/>
        </w:rPr>
      </w:pPr>
      <w:r w:rsidRPr="001F09B4">
        <w:rPr>
          <w:rFonts w:ascii="Arial" w:hAnsi="Arial" w:cs="Arial"/>
          <w:sz w:val="28"/>
          <w:szCs w:val="28"/>
        </w:rPr>
        <w:t>14.</w:t>
      </w:r>
      <w:r w:rsidRPr="001F09B4">
        <w:rPr>
          <w:rFonts w:ascii="Arial" w:hAnsi="Arial" w:cs="Arial"/>
          <w:sz w:val="28"/>
          <w:szCs w:val="28"/>
        </w:rPr>
        <w:tab/>
        <w:t>Be aware of and abide by the club’s social media policy.</w:t>
      </w:r>
    </w:p>
    <w:p w14:paraId="250A8C13" w14:textId="77777777" w:rsidR="007445E6" w:rsidRPr="001F09B4" w:rsidRDefault="007445E6" w:rsidP="007445E6">
      <w:pPr>
        <w:tabs>
          <w:tab w:val="left" w:pos="0"/>
        </w:tabs>
        <w:jc w:val="both"/>
        <w:rPr>
          <w:rFonts w:ascii="Arial" w:hAnsi="Arial" w:cs="Arial"/>
          <w:sz w:val="28"/>
          <w:szCs w:val="28"/>
        </w:rPr>
      </w:pPr>
    </w:p>
    <w:p w14:paraId="20AC6FF3" w14:textId="77777777" w:rsidR="007445E6" w:rsidRPr="001F09B4" w:rsidRDefault="007445E6" w:rsidP="007445E6">
      <w:pPr>
        <w:tabs>
          <w:tab w:val="left" w:pos="0"/>
        </w:tabs>
        <w:ind w:left="1440" w:hanging="720"/>
        <w:jc w:val="both"/>
        <w:rPr>
          <w:rFonts w:ascii="Arial" w:hAnsi="Arial" w:cs="Arial"/>
          <w:sz w:val="28"/>
          <w:szCs w:val="28"/>
        </w:rPr>
      </w:pPr>
      <w:r w:rsidRPr="001F09B4">
        <w:rPr>
          <w:rFonts w:ascii="Arial" w:hAnsi="Arial" w:cs="Arial"/>
          <w:sz w:val="28"/>
          <w:szCs w:val="28"/>
        </w:rPr>
        <w:t>15.</w:t>
      </w:r>
      <w:r w:rsidRPr="001F09B4">
        <w:rPr>
          <w:rFonts w:ascii="Arial" w:hAnsi="Arial" w:cs="Arial"/>
          <w:sz w:val="28"/>
          <w:szCs w:val="28"/>
        </w:rPr>
        <w:tab/>
        <w:t xml:space="preserve">All coaches must wear the </w:t>
      </w:r>
      <w:r>
        <w:rPr>
          <w:rFonts w:ascii="Arial" w:hAnsi="Arial" w:cs="Arial"/>
          <w:sz w:val="28"/>
          <w:szCs w:val="28"/>
        </w:rPr>
        <w:t>North Dublin</w:t>
      </w:r>
      <w:r w:rsidRPr="001F09B4">
        <w:rPr>
          <w:rFonts w:ascii="Arial" w:hAnsi="Arial" w:cs="Arial"/>
          <w:sz w:val="28"/>
          <w:szCs w:val="28"/>
        </w:rPr>
        <w:t xml:space="preserve"> club gear when coaching. </w:t>
      </w:r>
    </w:p>
    <w:p w14:paraId="124F75DA" w14:textId="77777777" w:rsidR="007445E6" w:rsidRPr="001F09B4" w:rsidRDefault="007445E6" w:rsidP="007445E6">
      <w:pPr>
        <w:tabs>
          <w:tab w:val="left" w:pos="0"/>
        </w:tabs>
        <w:jc w:val="both"/>
        <w:rPr>
          <w:rFonts w:ascii="Arial" w:hAnsi="Arial" w:cs="Arial"/>
          <w:sz w:val="28"/>
          <w:szCs w:val="28"/>
        </w:rPr>
      </w:pPr>
    </w:p>
    <w:p w14:paraId="0D68E4FF" w14:textId="77777777" w:rsidR="007445E6" w:rsidRPr="001F09B4" w:rsidRDefault="007445E6" w:rsidP="007445E6">
      <w:pPr>
        <w:tabs>
          <w:tab w:val="left" w:pos="0"/>
        </w:tabs>
        <w:ind w:left="1440" w:hanging="720"/>
        <w:jc w:val="both"/>
        <w:rPr>
          <w:rFonts w:ascii="Arial" w:hAnsi="Arial" w:cs="Arial"/>
          <w:sz w:val="28"/>
          <w:szCs w:val="28"/>
        </w:rPr>
      </w:pPr>
      <w:r w:rsidRPr="001F09B4">
        <w:rPr>
          <w:rFonts w:ascii="Arial" w:hAnsi="Arial" w:cs="Arial"/>
          <w:sz w:val="28"/>
          <w:szCs w:val="28"/>
        </w:rPr>
        <w:t>16.</w:t>
      </w:r>
      <w:r w:rsidRPr="001F09B4">
        <w:rPr>
          <w:rFonts w:ascii="Arial" w:hAnsi="Arial" w:cs="Arial"/>
          <w:sz w:val="28"/>
          <w:szCs w:val="28"/>
        </w:rPr>
        <w:tab/>
        <w:t xml:space="preserve">All coaches must wear </w:t>
      </w:r>
      <w:r>
        <w:rPr>
          <w:rFonts w:ascii="Arial" w:hAnsi="Arial" w:cs="Arial"/>
          <w:sz w:val="28"/>
          <w:szCs w:val="28"/>
        </w:rPr>
        <w:t>North Dublin</w:t>
      </w:r>
      <w:r w:rsidRPr="001F09B4">
        <w:rPr>
          <w:rFonts w:ascii="Arial" w:hAnsi="Arial" w:cs="Arial"/>
          <w:sz w:val="28"/>
          <w:szCs w:val="28"/>
        </w:rPr>
        <w:t xml:space="preserve"> club gear (as detailed by committee) at </w:t>
      </w:r>
      <w:r>
        <w:rPr>
          <w:rFonts w:ascii="Arial" w:hAnsi="Arial" w:cs="Arial"/>
          <w:sz w:val="28"/>
          <w:szCs w:val="28"/>
        </w:rPr>
        <w:t>matches</w:t>
      </w:r>
      <w:r w:rsidRPr="001F09B4">
        <w:rPr>
          <w:rFonts w:ascii="Arial" w:hAnsi="Arial" w:cs="Arial"/>
          <w:sz w:val="28"/>
          <w:szCs w:val="28"/>
        </w:rPr>
        <w:t>.</w:t>
      </w:r>
    </w:p>
    <w:p w14:paraId="0C25B1FA" w14:textId="77777777" w:rsidR="007445E6" w:rsidRPr="001F09B4" w:rsidRDefault="007445E6" w:rsidP="007445E6">
      <w:pPr>
        <w:tabs>
          <w:tab w:val="left" w:pos="0"/>
        </w:tabs>
        <w:jc w:val="both"/>
        <w:rPr>
          <w:rFonts w:ascii="Arial" w:hAnsi="Arial" w:cs="Arial"/>
          <w:sz w:val="28"/>
          <w:szCs w:val="28"/>
        </w:rPr>
      </w:pPr>
    </w:p>
    <w:p w14:paraId="1D298529" w14:textId="77777777" w:rsidR="007445E6" w:rsidRPr="001F09B4" w:rsidRDefault="007445E6" w:rsidP="007445E6">
      <w:pPr>
        <w:tabs>
          <w:tab w:val="left" w:pos="0"/>
        </w:tabs>
        <w:jc w:val="both"/>
        <w:rPr>
          <w:rFonts w:ascii="Arial" w:hAnsi="Arial" w:cs="Arial"/>
          <w:sz w:val="28"/>
          <w:szCs w:val="28"/>
        </w:rPr>
      </w:pPr>
    </w:p>
    <w:p w14:paraId="5CE6385B" w14:textId="77777777" w:rsidR="007445E6" w:rsidRPr="001F09B4" w:rsidRDefault="007445E6" w:rsidP="007445E6">
      <w:pPr>
        <w:tabs>
          <w:tab w:val="left" w:pos="0"/>
        </w:tabs>
        <w:ind w:firstLine="720"/>
        <w:jc w:val="both"/>
        <w:rPr>
          <w:rFonts w:ascii="Arial" w:hAnsi="Arial" w:cs="Arial"/>
          <w:sz w:val="28"/>
          <w:szCs w:val="28"/>
        </w:rPr>
      </w:pPr>
      <w:r w:rsidRPr="001F09B4">
        <w:rPr>
          <w:rFonts w:ascii="Arial" w:hAnsi="Arial" w:cs="Arial"/>
          <w:sz w:val="28"/>
          <w:szCs w:val="28"/>
        </w:rPr>
        <w:lastRenderedPageBreak/>
        <w:t>Please fill in the form on our webpage</w:t>
      </w:r>
    </w:p>
    <w:p w14:paraId="54B6612A" w14:textId="77777777" w:rsidR="006F3322" w:rsidRDefault="006F3322"/>
    <w:sectPr w:rsidR="006F3322" w:rsidSect="007445E6">
      <w:headerReference w:type="default" r:id="rId6"/>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589C4" w14:textId="77777777" w:rsidR="00E35CCE" w:rsidRDefault="00E35CCE" w:rsidP="007445E6">
      <w:pPr>
        <w:spacing w:after="0" w:line="240" w:lineRule="auto"/>
      </w:pPr>
      <w:r>
        <w:separator/>
      </w:r>
    </w:p>
  </w:endnote>
  <w:endnote w:type="continuationSeparator" w:id="0">
    <w:p w14:paraId="39974888" w14:textId="77777777" w:rsidR="00E35CCE" w:rsidRDefault="00E35CCE" w:rsidP="0074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6D18" w14:textId="77777777" w:rsidR="007445E6" w:rsidRDefault="007445E6">
    <w:pPr>
      <w:pStyle w:val="Footer"/>
      <w:rPr>
        <w:b/>
        <w:noProof/>
        <w:sz w:val="40"/>
        <w:u w:val="double"/>
        <w:lang w:eastAsia="en-IE"/>
      </w:rPr>
    </w:pPr>
  </w:p>
  <w:p w14:paraId="3523DC18" w14:textId="0FF37631" w:rsidR="007445E6" w:rsidRDefault="007445E6">
    <w:pPr>
      <w:pStyle w:val="Footer"/>
    </w:pPr>
  </w:p>
  <w:p w14:paraId="22110BDB" w14:textId="77777777" w:rsidR="007445E6" w:rsidRDefault="00744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2D6C6" w14:textId="77777777" w:rsidR="00E35CCE" w:rsidRDefault="00E35CCE" w:rsidP="007445E6">
      <w:pPr>
        <w:spacing w:after="0" w:line="240" w:lineRule="auto"/>
      </w:pPr>
      <w:r>
        <w:separator/>
      </w:r>
    </w:p>
  </w:footnote>
  <w:footnote w:type="continuationSeparator" w:id="0">
    <w:p w14:paraId="3D3DF38F" w14:textId="77777777" w:rsidR="00E35CCE" w:rsidRDefault="00E35CCE" w:rsidP="0074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D7EE" w14:textId="75D538DD" w:rsidR="007445E6" w:rsidRPr="007445E6" w:rsidRDefault="007445E6">
    <w:pPr>
      <w:pStyle w:val="Header"/>
      <w:rPr>
        <w:b/>
        <w:bCs/>
        <w:sz w:val="36"/>
        <w:szCs w:val="36"/>
      </w:rPr>
    </w:pPr>
    <w:r w:rsidRPr="00A81B72">
      <w:rPr>
        <w:b/>
        <w:noProof/>
        <w:sz w:val="40"/>
        <w:u w:val="double"/>
        <w:lang w:eastAsia="en-IE"/>
      </w:rPr>
      <w:drawing>
        <wp:anchor distT="0" distB="0" distL="114300" distR="114300" simplePos="0" relativeHeight="251661312" behindDoc="1" locked="0" layoutInCell="1" allowOverlap="1" wp14:anchorId="33F21F52" wp14:editId="2F5B4E7D">
          <wp:simplePos x="0" y="0"/>
          <wp:positionH relativeFrom="column">
            <wp:posOffset>5562600</wp:posOffset>
          </wp:positionH>
          <wp:positionV relativeFrom="paragraph">
            <wp:posOffset>-181610</wp:posOffset>
          </wp:positionV>
          <wp:extent cx="622899" cy="566579"/>
          <wp:effectExtent l="38100" t="38100" r="44450" b="4318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899" cy="566579"/>
                  </a:xfrm>
                  <a:prstGeom prst="rect">
                    <a:avLst/>
                  </a:prstGeom>
                  <a:noFill/>
                  <a:ln w="44450" cmpd="tri">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b/>
        <w:bCs/>
        <w:sz w:val="36"/>
        <w:szCs w:val="36"/>
      </w:rPr>
      <w:t>North Dublin Winter Swimming Club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E6"/>
    <w:rsid w:val="006F3322"/>
    <w:rsid w:val="007445E6"/>
    <w:rsid w:val="00E35C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3B4F"/>
  <w15:chartTrackingRefBased/>
  <w15:docId w15:val="{DDC58EB0-253A-4284-9745-A3F5323E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4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5E6"/>
  </w:style>
  <w:style w:type="paragraph" w:styleId="Footer">
    <w:name w:val="footer"/>
    <w:basedOn w:val="Normal"/>
    <w:link w:val="FooterChar"/>
    <w:uiPriority w:val="99"/>
    <w:unhideWhenUsed/>
    <w:rsid w:val="00744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cp:revision>
  <dcterms:created xsi:type="dcterms:W3CDTF">2019-09-18T22:29:00Z</dcterms:created>
  <dcterms:modified xsi:type="dcterms:W3CDTF">2019-09-18T22:31:00Z</dcterms:modified>
</cp:coreProperties>
</file>